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8E" w:rsidRPr="00647F35" w:rsidRDefault="004A008E" w:rsidP="004A008E">
      <w:pPr>
        <w:ind w:left="284" w:right="-1"/>
        <w:jc w:val="right"/>
        <w:rPr>
          <w:rFonts w:ascii="Cambria" w:hAnsi="Cambria" w:cs="Calibri"/>
          <w:b/>
          <w:sz w:val="22"/>
          <w:szCs w:val="22"/>
        </w:rPr>
      </w:pPr>
      <w:r w:rsidRPr="00647F35">
        <w:rPr>
          <w:rFonts w:ascii="Cambria" w:hAnsi="Cambria" w:cs="Calibri"/>
          <w:b/>
          <w:sz w:val="22"/>
          <w:szCs w:val="22"/>
          <w:lang w:val="x-none"/>
        </w:rPr>
        <w:t xml:space="preserve">Załącznik nr </w:t>
      </w:r>
      <w:r>
        <w:rPr>
          <w:rFonts w:ascii="Cambria" w:hAnsi="Cambria" w:cs="Calibri"/>
          <w:b/>
          <w:sz w:val="22"/>
          <w:szCs w:val="22"/>
        </w:rPr>
        <w:t>3</w:t>
      </w:r>
      <w:r w:rsidRPr="00647F35">
        <w:rPr>
          <w:rFonts w:ascii="Cambria" w:hAnsi="Cambria" w:cs="Calibri"/>
          <w:b/>
          <w:sz w:val="22"/>
          <w:szCs w:val="22"/>
        </w:rPr>
        <w:t xml:space="preserve"> do SIWZ</w:t>
      </w:r>
    </w:p>
    <w:p w:rsidR="004A008E" w:rsidRPr="00647F35" w:rsidRDefault="004A008E" w:rsidP="004A008E">
      <w:pPr>
        <w:ind w:left="284" w:right="-1"/>
        <w:jc w:val="right"/>
        <w:rPr>
          <w:rFonts w:ascii="Cambria" w:hAnsi="Cambria" w:cs="Calibri"/>
          <w:b/>
          <w:sz w:val="22"/>
          <w:szCs w:val="22"/>
        </w:rPr>
      </w:pPr>
    </w:p>
    <w:p w:rsidR="004A008E" w:rsidRPr="00647F35" w:rsidRDefault="004A008E" w:rsidP="004A008E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647F35">
        <w:rPr>
          <w:rFonts w:ascii="Cambria" w:hAnsi="Cambria"/>
          <w:b/>
          <w:sz w:val="22"/>
          <w:szCs w:val="22"/>
        </w:rPr>
        <w:t>Wykaz głównych usług</w:t>
      </w:r>
    </w:p>
    <w:p w:rsidR="004A008E" w:rsidRPr="00647F35" w:rsidRDefault="004A008E" w:rsidP="004A008E">
      <w:pPr>
        <w:autoSpaceDE w:val="0"/>
        <w:spacing w:before="240" w:after="120"/>
        <w:ind w:right="45"/>
        <w:rPr>
          <w:rFonts w:ascii="Cambria" w:hAnsi="Cambria"/>
          <w:b/>
          <w:sz w:val="22"/>
          <w:szCs w:val="22"/>
        </w:rPr>
      </w:pPr>
      <w:r w:rsidRPr="00647F35">
        <w:rPr>
          <w:rFonts w:ascii="Cambria" w:hAnsi="Cambria"/>
          <w:b/>
          <w:sz w:val="22"/>
          <w:szCs w:val="22"/>
        </w:rPr>
        <w:t>1. ZAMAWIAJĄCY:</w:t>
      </w:r>
    </w:p>
    <w:p w:rsidR="004A008E" w:rsidRPr="00647F35" w:rsidRDefault="004A008E" w:rsidP="004A008E">
      <w:pPr>
        <w:spacing w:line="100" w:lineRule="atLeast"/>
        <w:ind w:left="-3" w:right="-3" w:firstLine="450"/>
        <w:rPr>
          <w:rFonts w:ascii="Cambria" w:hAnsi="Cambria"/>
          <w:b/>
          <w:bCs/>
          <w:sz w:val="22"/>
          <w:szCs w:val="22"/>
        </w:rPr>
      </w:pPr>
      <w:r w:rsidRPr="00647F35">
        <w:rPr>
          <w:rFonts w:ascii="Cambria" w:hAnsi="Cambria"/>
          <w:b/>
          <w:bCs/>
          <w:sz w:val="22"/>
          <w:szCs w:val="22"/>
        </w:rPr>
        <w:t xml:space="preserve">Miasto i Gmina Serock </w:t>
      </w:r>
    </w:p>
    <w:p w:rsidR="004A008E" w:rsidRPr="00647F35" w:rsidRDefault="004A008E" w:rsidP="004A008E">
      <w:pPr>
        <w:spacing w:line="100" w:lineRule="atLeast"/>
        <w:ind w:left="-3" w:right="-3" w:firstLine="450"/>
        <w:rPr>
          <w:rFonts w:ascii="Cambria" w:hAnsi="Cambria"/>
          <w:bCs/>
          <w:sz w:val="22"/>
          <w:szCs w:val="22"/>
        </w:rPr>
      </w:pPr>
      <w:r w:rsidRPr="00647F35">
        <w:rPr>
          <w:rFonts w:ascii="Cambria" w:hAnsi="Cambria"/>
          <w:bCs/>
          <w:sz w:val="22"/>
          <w:szCs w:val="22"/>
        </w:rPr>
        <w:t xml:space="preserve">ul. Rynek 21, </w:t>
      </w:r>
      <w:r w:rsidRPr="00647F35">
        <w:rPr>
          <w:rFonts w:ascii="Cambria" w:eastAsia="Calibri" w:hAnsi="Cambria"/>
          <w:bCs/>
          <w:sz w:val="22"/>
          <w:szCs w:val="22"/>
        </w:rPr>
        <w:t>05-140 Serock</w:t>
      </w:r>
    </w:p>
    <w:p w:rsidR="004A008E" w:rsidRPr="00647F35" w:rsidRDefault="004A008E" w:rsidP="004A008E">
      <w:pPr>
        <w:spacing w:before="120" w:after="120"/>
        <w:rPr>
          <w:rFonts w:ascii="Cambria" w:hAnsi="Cambria"/>
          <w:sz w:val="22"/>
          <w:szCs w:val="22"/>
        </w:rPr>
      </w:pPr>
      <w:r w:rsidRPr="00647F35">
        <w:rPr>
          <w:rFonts w:ascii="Cambria" w:hAnsi="Cambria"/>
          <w:b/>
          <w:sz w:val="22"/>
          <w:szCs w:val="22"/>
        </w:rPr>
        <w:t>2. WYKONAWCA:</w:t>
      </w:r>
      <w:r w:rsidRPr="00647F35">
        <w:rPr>
          <w:rFonts w:ascii="Cambria" w:hAnsi="Cambria"/>
          <w:sz w:val="22"/>
          <w:szCs w:val="22"/>
        </w:rPr>
        <w:tab/>
      </w:r>
      <w:r w:rsidRPr="00647F35">
        <w:rPr>
          <w:rFonts w:ascii="Cambria" w:hAnsi="Cambria"/>
          <w:sz w:val="22"/>
          <w:szCs w:val="22"/>
        </w:rPr>
        <w:tab/>
      </w:r>
      <w:r w:rsidRPr="00647F35">
        <w:rPr>
          <w:rFonts w:ascii="Cambria" w:hAnsi="Cambria"/>
          <w:sz w:val="22"/>
          <w:szCs w:val="22"/>
        </w:rPr>
        <w:tab/>
      </w:r>
      <w:r w:rsidRPr="00647F35">
        <w:rPr>
          <w:rFonts w:ascii="Cambria" w:hAnsi="Cambria"/>
          <w:sz w:val="22"/>
          <w:szCs w:val="22"/>
        </w:rPr>
        <w:tab/>
      </w:r>
      <w:r w:rsidRPr="00647F3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4A008E" w:rsidRPr="00647F35" w:rsidTr="005342EB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7F3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7F35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7F35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 w:rsidRPr="00647F35">
              <w:rPr>
                <w:rFonts w:ascii="Cambria" w:hAnsi="Cambria"/>
                <w:b/>
                <w:caps/>
                <w:sz w:val="22"/>
                <w:szCs w:val="22"/>
              </w:rPr>
              <w:t>Wykonawcy</w:t>
            </w:r>
            <w:r w:rsidRPr="00647F35">
              <w:rPr>
                <w:rFonts w:ascii="Cambria" w:hAnsi="Cambria"/>
                <w:b/>
                <w:sz w:val="22"/>
                <w:szCs w:val="22"/>
              </w:rPr>
              <w:t>(ów)</w:t>
            </w:r>
          </w:p>
        </w:tc>
      </w:tr>
      <w:tr w:rsidR="004A008E" w:rsidRPr="00647F35" w:rsidTr="005342EB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8E" w:rsidRPr="00647F35" w:rsidRDefault="004A008E" w:rsidP="005342E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8E" w:rsidRPr="00647F35" w:rsidRDefault="004A008E" w:rsidP="005342E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8E" w:rsidRPr="00647F35" w:rsidRDefault="004A008E" w:rsidP="005342E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A008E" w:rsidRPr="00647F35" w:rsidRDefault="004A008E" w:rsidP="004A008E">
      <w:pPr>
        <w:jc w:val="center"/>
        <w:rPr>
          <w:rFonts w:ascii="Cambria" w:hAnsi="Cambria"/>
          <w:sz w:val="22"/>
          <w:szCs w:val="22"/>
        </w:rPr>
      </w:pPr>
    </w:p>
    <w:p w:rsidR="004A008E" w:rsidRPr="00647F35" w:rsidRDefault="004A008E" w:rsidP="004A008E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647F35">
        <w:rPr>
          <w:rFonts w:ascii="Cambria" w:hAnsi="Cambria"/>
          <w:b/>
          <w:bCs/>
          <w:sz w:val="22"/>
          <w:szCs w:val="22"/>
        </w:rPr>
        <w:t>dla za</w:t>
      </w:r>
      <w:r>
        <w:rPr>
          <w:rFonts w:ascii="Cambria" w:hAnsi="Cambria"/>
          <w:b/>
          <w:bCs/>
          <w:sz w:val="22"/>
          <w:szCs w:val="22"/>
        </w:rPr>
        <w:t>mówienia</w:t>
      </w:r>
      <w:r w:rsidRPr="00647F35">
        <w:rPr>
          <w:rFonts w:ascii="Cambria" w:hAnsi="Cambria"/>
          <w:b/>
          <w:bCs/>
          <w:sz w:val="22"/>
          <w:szCs w:val="22"/>
        </w:rPr>
        <w:t>:</w:t>
      </w:r>
    </w:p>
    <w:p w:rsidR="00B80B9A" w:rsidRDefault="004A008E" w:rsidP="004A008E">
      <w:pPr>
        <w:widowControl w:val="0"/>
        <w:jc w:val="center"/>
        <w:rPr>
          <w:rFonts w:ascii="Cambria" w:hAnsi="Cambria"/>
          <w:b/>
          <w:spacing w:val="-12"/>
          <w:sz w:val="22"/>
          <w:szCs w:val="22"/>
        </w:rPr>
      </w:pPr>
      <w:r w:rsidRPr="00820B2A">
        <w:rPr>
          <w:rFonts w:ascii="Cambria" w:hAnsi="Cambria"/>
          <w:b/>
          <w:bCs/>
          <w:sz w:val="28"/>
          <w:szCs w:val="28"/>
        </w:rPr>
        <w:t>„</w:t>
      </w:r>
      <w:r w:rsidRPr="00820B2A">
        <w:rPr>
          <w:rFonts w:ascii="Cambria" w:hAnsi="Cambria"/>
          <w:b/>
          <w:spacing w:val="-12"/>
          <w:sz w:val="22"/>
          <w:szCs w:val="22"/>
        </w:rPr>
        <w:t xml:space="preserve">Odbieranie i zagospodarowanie (odzysk lub unieszkodliwienie) odpadów komunalnych z nieruchomości położonych na terenie Miasta i Gminy Serock </w:t>
      </w:r>
    </w:p>
    <w:p w:rsidR="004A008E" w:rsidRPr="00820B2A" w:rsidRDefault="00B80B9A" w:rsidP="004A008E">
      <w:pPr>
        <w:widowControl w:val="0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B80B9A">
        <w:rPr>
          <w:rFonts w:ascii="Cambria" w:hAnsi="Cambria"/>
          <w:b/>
          <w:bCs/>
          <w:spacing w:val="-12"/>
          <w:sz w:val="22"/>
          <w:szCs w:val="22"/>
        </w:rPr>
        <w:t>w okresie od dnia 1.03.2019 r. do dnia 31.12.2019 r.</w:t>
      </w:r>
      <w:r w:rsidR="004A008E" w:rsidRPr="00820B2A">
        <w:rPr>
          <w:rFonts w:ascii="Cambria" w:hAnsi="Cambria"/>
          <w:b/>
          <w:spacing w:val="-12"/>
          <w:sz w:val="22"/>
          <w:szCs w:val="22"/>
        </w:rPr>
        <w:t>”</w:t>
      </w:r>
    </w:p>
    <w:p w:rsidR="004A008E" w:rsidRPr="00647F35" w:rsidRDefault="004A008E" w:rsidP="004A008E">
      <w:pPr>
        <w:keepNext/>
        <w:keepLines/>
        <w:autoSpaceDE w:val="0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</w:p>
    <w:p w:rsidR="004A008E" w:rsidRPr="00647F35" w:rsidRDefault="004A008E" w:rsidP="004A008E">
      <w:pPr>
        <w:ind w:right="-1"/>
        <w:rPr>
          <w:rFonts w:ascii="Cambria" w:hAnsi="Cambria" w:cs="Calibri"/>
          <w:sz w:val="22"/>
          <w:szCs w:val="22"/>
        </w:rPr>
      </w:pPr>
    </w:p>
    <w:tbl>
      <w:tblPr>
        <w:tblW w:w="9307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11"/>
        <w:gridCol w:w="1985"/>
        <w:gridCol w:w="1559"/>
        <w:gridCol w:w="3402"/>
      </w:tblGrid>
      <w:tr w:rsidR="004A008E" w:rsidRPr="00647F35" w:rsidTr="005342EB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47F35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47F35">
              <w:rPr>
                <w:rFonts w:ascii="Cambria" w:hAnsi="Cambria" w:cs="Calibri"/>
                <w:b/>
                <w:sz w:val="22"/>
                <w:szCs w:val="22"/>
              </w:rPr>
              <w:t xml:space="preserve">Nazwa </w:t>
            </w:r>
          </w:p>
          <w:p w:rsidR="004A008E" w:rsidRPr="00647F35" w:rsidRDefault="004A008E" w:rsidP="004A008E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</w:t>
            </w:r>
            <w:r w:rsidRPr="00647F35">
              <w:rPr>
                <w:rFonts w:ascii="Cambria" w:hAnsi="Cambria" w:cs="Calibri"/>
                <w:b/>
                <w:sz w:val="22"/>
                <w:szCs w:val="22"/>
              </w:rPr>
              <w:t>amawiającego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47F35">
              <w:rPr>
                <w:rFonts w:ascii="Cambria" w:hAnsi="Cambria" w:cs="Calibri"/>
                <w:b/>
                <w:sz w:val="22"/>
                <w:szCs w:val="22"/>
              </w:rPr>
              <w:t>Rodzaj i zakres</w:t>
            </w:r>
          </w:p>
          <w:p w:rsidR="004A008E" w:rsidRPr="00647F35" w:rsidRDefault="004A008E" w:rsidP="005342EB">
            <w:pPr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47F35">
              <w:rPr>
                <w:rFonts w:ascii="Cambria" w:hAnsi="Cambria" w:cs="Calibri"/>
                <w:b/>
                <w:sz w:val="22"/>
                <w:szCs w:val="22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47F35">
              <w:rPr>
                <w:rFonts w:ascii="Cambria" w:hAnsi="Cambria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</w:pPr>
            <w:r w:rsidRPr="00647F35">
              <w:rPr>
                <w:rFonts w:ascii="Cambria" w:hAnsi="Cambria" w:cs="Calibri"/>
                <w:b/>
                <w:sz w:val="22"/>
                <w:szCs w:val="22"/>
              </w:rPr>
              <w:t>Doświadczenie wykonawcy/ podmiotu trzeciego</w:t>
            </w:r>
            <w:r w:rsidRPr="00647F35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4A008E" w:rsidRPr="00647F35" w:rsidTr="005342EB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A008E" w:rsidRPr="00647F35" w:rsidTr="004A008E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A008E" w:rsidRPr="00647F35" w:rsidTr="004A008E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A008E" w:rsidRPr="00647F35" w:rsidTr="005342EB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4A008E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008E" w:rsidRPr="00647F35" w:rsidRDefault="004A008E" w:rsidP="005342EB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A008E" w:rsidRPr="00647F35" w:rsidRDefault="004A008E" w:rsidP="004A008E">
      <w:pPr>
        <w:widowControl w:val="0"/>
        <w:autoSpaceDE w:val="0"/>
        <w:textAlignment w:val="baseline"/>
        <w:rPr>
          <w:rFonts w:ascii="Cambria" w:hAnsi="Cambria"/>
          <w:sz w:val="22"/>
          <w:szCs w:val="22"/>
        </w:rPr>
      </w:pPr>
    </w:p>
    <w:p w:rsidR="004A008E" w:rsidRPr="00647F35" w:rsidRDefault="004A008E" w:rsidP="004A008E">
      <w:pPr>
        <w:ind w:right="-1"/>
        <w:rPr>
          <w:rFonts w:ascii="Cambria" w:hAnsi="Cambria"/>
          <w:color w:val="000000"/>
          <w:sz w:val="20"/>
          <w:szCs w:val="20"/>
        </w:rPr>
      </w:pPr>
      <w:r w:rsidRPr="00647F35">
        <w:rPr>
          <w:rFonts w:ascii="Cambria" w:hAnsi="Cambria"/>
          <w:color w:val="000000"/>
          <w:sz w:val="20"/>
          <w:szCs w:val="20"/>
        </w:rPr>
        <w:t>Do wykazu należy dołączyć dowody dotyczące usług, określających czy usługi te zostały wykonane w sposób należyty.</w:t>
      </w:r>
    </w:p>
    <w:p w:rsidR="004A008E" w:rsidRDefault="004A008E" w:rsidP="004A008E">
      <w:pPr>
        <w:ind w:right="-1"/>
        <w:rPr>
          <w:rFonts w:ascii="Cambria" w:hAnsi="Cambria"/>
          <w:color w:val="000000"/>
          <w:sz w:val="20"/>
          <w:szCs w:val="20"/>
        </w:rPr>
      </w:pPr>
    </w:p>
    <w:p w:rsidR="004A008E" w:rsidRDefault="004A008E" w:rsidP="004A008E">
      <w:pPr>
        <w:widowControl w:val="0"/>
        <w:rPr>
          <w:rFonts w:ascii="Cambria" w:eastAsia="SimSun" w:hAnsi="Cambria" w:cs="Mangal"/>
          <w:sz w:val="20"/>
          <w:szCs w:val="22"/>
          <w:lang w:eastAsia="hi-IN" w:bidi="hi-IN"/>
        </w:rPr>
      </w:pPr>
      <w:r>
        <w:rPr>
          <w:rFonts w:ascii="Cambria" w:eastAsia="SimSun" w:hAnsi="Cambria" w:cs="Mangal"/>
          <w:sz w:val="20"/>
          <w:szCs w:val="22"/>
          <w:lang w:eastAsia="hi-IN" w:bidi="hi-IN"/>
        </w:rPr>
        <w:t>……………………………………………….</w:t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</w:r>
      <w:r>
        <w:rPr>
          <w:rFonts w:ascii="Cambria" w:eastAsia="SimSun" w:hAnsi="Cambria" w:cs="Mangal"/>
          <w:sz w:val="20"/>
          <w:szCs w:val="22"/>
          <w:lang w:eastAsia="hi-IN" w:bidi="hi-IN"/>
        </w:rPr>
        <w:tab/>
        <w:t>……………………………………………………………………….</w:t>
      </w:r>
    </w:p>
    <w:p w:rsidR="004A008E" w:rsidRDefault="004A008E" w:rsidP="004A008E">
      <w:pPr>
        <w:widowControl w:val="0"/>
        <w:rPr>
          <w:rFonts w:ascii="Cambria" w:eastAsia="SimSun" w:hAnsi="Cambria" w:cs="Mangal"/>
          <w:sz w:val="16"/>
          <w:szCs w:val="22"/>
          <w:lang w:eastAsia="hi-IN" w:bidi="hi-IN"/>
        </w:rPr>
      </w:pP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miejscowość/data</w:t>
      </w:r>
      <w:r w:rsidRPr="00D97040">
        <w:rPr>
          <w:rFonts w:ascii="Cambria" w:hAnsi="Cambria"/>
          <w:sz w:val="10"/>
          <w:szCs w:val="14"/>
        </w:rPr>
        <w:t xml:space="preserve"> </w:t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hAnsi="Cambria"/>
          <w:sz w:val="10"/>
          <w:szCs w:val="14"/>
        </w:rPr>
        <w:tab/>
      </w: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Podpis(y) osoby(osób) upoważnionej(</w:t>
      </w:r>
      <w:proofErr w:type="spellStart"/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ych</w:t>
      </w:r>
      <w:proofErr w:type="spellEnd"/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 xml:space="preserve">) do podpisania </w:t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</w:r>
      <w:r>
        <w:rPr>
          <w:rFonts w:ascii="Cambria" w:eastAsia="SimSun" w:hAnsi="Cambria" w:cs="Mangal"/>
          <w:sz w:val="16"/>
          <w:szCs w:val="22"/>
          <w:lang w:eastAsia="hi-IN" w:bidi="hi-IN"/>
        </w:rPr>
        <w:tab/>
        <w:t xml:space="preserve">niniejszego wykazu </w:t>
      </w:r>
      <w:r w:rsidRPr="00D97040">
        <w:rPr>
          <w:rFonts w:ascii="Cambria" w:eastAsia="SimSun" w:hAnsi="Cambria" w:cs="Mangal"/>
          <w:sz w:val="16"/>
          <w:szCs w:val="22"/>
          <w:lang w:eastAsia="hi-IN" w:bidi="hi-IN"/>
        </w:rPr>
        <w:t>w imieniu Wykonawcy(ów)</w:t>
      </w:r>
    </w:p>
    <w:p w:rsidR="004A008E" w:rsidRPr="004A008E" w:rsidRDefault="004A008E" w:rsidP="004A008E">
      <w:pPr>
        <w:widowControl w:val="0"/>
        <w:rPr>
          <w:rFonts w:ascii="Cambria" w:eastAsia="SimSun" w:hAnsi="Cambria" w:cs="Mangal"/>
          <w:sz w:val="16"/>
          <w:szCs w:val="22"/>
          <w:lang w:eastAsia="hi-IN" w:bidi="hi-IN"/>
        </w:rPr>
      </w:pPr>
      <w:r w:rsidRPr="00647F35">
        <w:rPr>
          <w:rFonts w:ascii="Cambria" w:hAnsi="Cambria" w:cs="Calibri"/>
          <w:sz w:val="18"/>
          <w:szCs w:val="18"/>
        </w:rPr>
        <w:t>*</w:t>
      </w:r>
      <w:r w:rsidRPr="00647F35">
        <w:rPr>
          <w:rFonts w:ascii="Cambria" w:hAnsi="Cambria" w:cs="Calibri"/>
          <w:sz w:val="10"/>
          <w:szCs w:val="10"/>
        </w:rPr>
        <w:t>Wpisać odpowiednio</w:t>
      </w:r>
    </w:p>
    <w:sectPr w:rsidR="004A008E" w:rsidRPr="004A008E" w:rsidSect="004A00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§ %1."/>
      <w:lvlJc w:val="left"/>
      <w:pPr>
        <w:tabs>
          <w:tab w:val="num" w:pos="0"/>
        </w:tabs>
        <w:ind w:left="567" w:hanging="56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6040" w:hanging="360"/>
      </w:pPr>
    </w:lvl>
    <w:lvl w:ilvl="6">
      <w:start w:val="1"/>
      <w:numFmt w:val="decimal"/>
      <w:lvlText w:val="%7."/>
      <w:lvlJc w:val="left"/>
      <w:pPr>
        <w:tabs>
          <w:tab w:val="num" w:pos="-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5320" w:hanging="360"/>
      </w:p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4960" w:hanging="360"/>
      </w:pPr>
    </w:lvl>
  </w:abstractNum>
  <w:abstractNum w:abstractNumId="2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E"/>
    <w:rsid w:val="0027436F"/>
    <w:rsid w:val="004A008E"/>
    <w:rsid w:val="00B35B54"/>
    <w:rsid w:val="00B80B9A"/>
    <w:rsid w:val="00B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F6F9-CFD3-4466-A8CF-B3C61CA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08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outlineLvl w:val="0"/>
    </w:pPr>
    <w:rPr>
      <w:rFonts w:ascii="Cambria" w:hAnsi="Cambria"/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6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3</cp:revision>
  <cp:lastPrinted>2018-10-16T08:22:00Z</cp:lastPrinted>
  <dcterms:created xsi:type="dcterms:W3CDTF">2018-07-23T14:30:00Z</dcterms:created>
  <dcterms:modified xsi:type="dcterms:W3CDTF">2018-12-03T14:18:00Z</dcterms:modified>
</cp:coreProperties>
</file>