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D3" w:rsidRDefault="002258D3" w:rsidP="002258D3">
      <w:pPr>
        <w:spacing w:before="120" w:after="120" w:line="360" w:lineRule="auto"/>
        <w:ind w:left="555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9/B/2022</w:t>
      </w:r>
      <w:r>
        <w:rPr>
          <w:color w:val="000000"/>
          <w:u w:color="000000"/>
        </w:rPr>
        <w:br/>
        <w:t>Burmistrza Miasta i Gminy Serock</w:t>
      </w:r>
      <w:r>
        <w:rPr>
          <w:color w:val="000000"/>
          <w:u w:color="000000"/>
        </w:rPr>
        <w:br/>
        <w:t>z dnia 1 lutego 2022 r.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……………………….., dnia …………………….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(pieczęć oferenta)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2258D3" w:rsidRDefault="002258D3" w:rsidP="002258D3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>Formularz Oferty- dane rejestrowe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programu, na który składana jest oferta: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realizacja gminnego programu zdrowotnego pod nazwą „program polityki zdrowotnej – szczepień ochronnych przeciw grypie dla osób z grupy szczególnego ryzyka”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oferenta (zgodnie z dokumentem rejestrowym)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Numer wpisu oferenta do rejestru podmiotów wykonujących działalność leczniczą: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Adres siedziby oferenta (zgodnie z dokumentem rejestrowym) 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Imię i nazwisko oraz funkcja osoby upoważnionej do reprezentacji 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Imię i nazwisko głównego księgowego lub osoby upoważnionej do prowadzenia rozliczenia finansowego 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NIP:</w:t>
      </w:r>
      <w:r>
        <w:rPr>
          <w:color w:val="000000"/>
          <w:u w:color="000000"/>
        </w:rPr>
        <w:t xml:space="preserve"> …………………………………………………… </w:t>
      </w:r>
      <w:r>
        <w:rPr>
          <w:b/>
          <w:color w:val="000000"/>
          <w:u w:color="000000"/>
        </w:rPr>
        <w:t>REGON:</w:t>
      </w:r>
      <w:r>
        <w:rPr>
          <w:color w:val="000000"/>
          <w:u w:color="000000"/>
        </w:rPr>
        <w:t xml:space="preserve"> …………………………………….......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Nazwa banku i numer konta bankowego 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Adres miejsca (gabinetu), w którym będzie realizowany program: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:rsidR="002258D3" w:rsidRDefault="002258D3" w:rsidP="002258D3">
      <w:pPr>
        <w:spacing w:before="120" w:after="120"/>
        <w:ind w:left="283" w:firstLine="227"/>
        <w:rPr>
          <w:color w:val="000000"/>
          <w:u w:color="000000"/>
        </w:rPr>
      </w:pPr>
      <w:bookmarkStart w:id="0" w:name="_GoBack"/>
      <w:bookmarkEnd w:id="0"/>
    </w:p>
    <w:p w:rsidR="002258D3" w:rsidRDefault="002258D3" w:rsidP="002258D3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</w:t>
      </w:r>
    </w:p>
    <w:p w:rsidR="002258D3" w:rsidRPr="007B4601" w:rsidRDefault="002258D3" w:rsidP="002258D3">
      <w:pPr>
        <w:spacing w:before="120" w:after="120"/>
        <w:ind w:left="283" w:firstLine="227"/>
        <w:jc w:val="right"/>
        <w:rPr>
          <w:i/>
          <w:color w:val="000000"/>
          <w:u w:color="000000"/>
        </w:rPr>
      </w:pPr>
      <w:r w:rsidRPr="007B4601">
        <w:rPr>
          <w:i/>
          <w:color w:val="000000"/>
          <w:u w:color="000000"/>
        </w:rPr>
        <w:t>(podpis i pieczątka</w:t>
      </w:r>
    </w:p>
    <w:p w:rsidR="002258D3" w:rsidRPr="002258D3" w:rsidRDefault="002258D3" w:rsidP="002258D3">
      <w:pPr>
        <w:spacing w:before="120" w:after="120"/>
        <w:ind w:left="283" w:firstLine="227"/>
        <w:jc w:val="right"/>
        <w:rPr>
          <w:color w:val="000000"/>
          <w:u w:color="000000"/>
        </w:rPr>
        <w:sectPr w:rsidR="002258D3" w:rsidRPr="002258D3"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 w:rsidRPr="007B4601">
        <w:rPr>
          <w:i/>
          <w:color w:val="000000"/>
          <w:u w:color="000000"/>
        </w:rPr>
        <w:t xml:space="preserve"> osoby upoważnionej do</w:t>
      </w:r>
      <w:r w:rsidRPr="007B4601">
        <w:rPr>
          <w:i/>
          <w:color w:val="000000"/>
          <w:u w:color="000000"/>
        </w:rPr>
        <w:br/>
        <w:t>reprezentacji oferenta</w:t>
      </w:r>
      <w:r>
        <w:rPr>
          <w:color w:val="000000"/>
          <w:u w:color="000000"/>
        </w:rPr>
        <w:t>)</w:t>
      </w:r>
    </w:p>
    <w:p w:rsidR="007A53EB" w:rsidRDefault="007A53EB"/>
    <w:sectPr w:rsidR="007A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33" w:rsidRDefault="002258D3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EC"/>
    <w:rsid w:val="002258D3"/>
    <w:rsid w:val="007512EC"/>
    <w:rsid w:val="007A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12465-3DE6-481D-8602-F3CF4215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8D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58D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Bilińska</dc:creator>
  <cp:keywords/>
  <dc:description/>
  <cp:lastModifiedBy>Anna Bilińska</cp:lastModifiedBy>
  <cp:revision>2</cp:revision>
  <dcterms:created xsi:type="dcterms:W3CDTF">2022-02-07T13:41:00Z</dcterms:created>
  <dcterms:modified xsi:type="dcterms:W3CDTF">2022-02-07T13:41:00Z</dcterms:modified>
</cp:coreProperties>
</file>