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10" w:rsidRPr="00FF515E" w:rsidRDefault="00576810" w:rsidP="00576810">
      <w:pPr>
        <w:ind w:left="6372"/>
        <w:rPr>
          <w:sz w:val="20"/>
          <w:szCs w:val="20"/>
        </w:rPr>
      </w:pPr>
      <w:bookmarkStart w:id="0" w:name="_Hlk37426388"/>
      <w:r w:rsidRPr="00FF515E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Nr 1</w:t>
      </w:r>
      <w:r w:rsidRPr="00FF515E">
        <w:rPr>
          <w:sz w:val="20"/>
          <w:szCs w:val="20"/>
        </w:rPr>
        <w:t>do</w:t>
      </w:r>
    </w:p>
    <w:p w:rsidR="00576810" w:rsidRDefault="00576810" w:rsidP="00576810">
      <w:pPr>
        <w:ind w:left="6372"/>
        <w:rPr>
          <w:sz w:val="20"/>
          <w:szCs w:val="20"/>
        </w:rPr>
      </w:pPr>
      <w:r w:rsidRPr="00FF515E">
        <w:rPr>
          <w:sz w:val="20"/>
          <w:szCs w:val="20"/>
        </w:rPr>
        <w:t xml:space="preserve">Uchwały </w:t>
      </w:r>
      <w:r>
        <w:rPr>
          <w:sz w:val="20"/>
          <w:szCs w:val="20"/>
        </w:rPr>
        <w:t>Nr 214/XXI/2020</w:t>
      </w:r>
    </w:p>
    <w:p w:rsidR="00576810" w:rsidRPr="00AA18D4" w:rsidRDefault="00576810" w:rsidP="00576810">
      <w:pPr>
        <w:ind w:left="6372"/>
        <w:rPr>
          <w:sz w:val="20"/>
          <w:szCs w:val="20"/>
        </w:rPr>
      </w:pPr>
      <w:r w:rsidRPr="009016FB">
        <w:rPr>
          <w:sz w:val="20"/>
        </w:rPr>
        <w:t>Rady Miejskiej w Serocku</w:t>
      </w:r>
    </w:p>
    <w:p w:rsidR="00576810" w:rsidRDefault="00576810" w:rsidP="00576810">
      <w:pPr>
        <w:ind w:left="6372"/>
        <w:rPr>
          <w:sz w:val="20"/>
        </w:rPr>
      </w:pPr>
      <w:r>
        <w:rPr>
          <w:sz w:val="20"/>
        </w:rPr>
        <w:t>z dnia 10 kwietnia 2020r</w:t>
      </w:r>
      <w:bookmarkEnd w:id="0"/>
      <w:r>
        <w:rPr>
          <w:sz w:val="20"/>
        </w:rPr>
        <w:t xml:space="preserve">. </w:t>
      </w:r>
    </w:p>
    <w:p w:rsidR="00576810" w:rsidRDefault="00576810" w:rsidP="00576810">
      <w:pPr>
        <w:jc w:val="right"/>
      </w:pPr>
    </w:p>
    <w:p w:rsidR="00576810" w:rsidRDefault="00576810" w:rsidP="00576810">
      <w:pPr>
        <w:jc w:val="both"/>
        <w:rPr>
          <w:color w:val="000000"/>
        </w:rPr>
      </w:pPr>
      <w:r>
        <w:t xml:space="preserve">Nr zgłoszenia (wypełnia Urząd Miasta i </w:t>
      </w:r>
      <w:r w:rsidRPr="007D50A8">
        <w:rPr>
          <w:color w:val="000000"/>
        </w:rPr>
        <w:t>Gminy w Serocku)</w:t>
      </w:r>
    </w:p>
    <w:p w:rsidR="00576810" w:rsidRPr="007D50A8" w:rsidRDefault="00576810" w:rsidP="00576810">
      <w:pPr>
        <w:jc w:val="both"/>
        <w:rPr>
          <w:color w:val="000000"/>
        </w:rPr>
      </w:pPr>
    </w:p>
    <w:p w:rsidR="00576810" w:rsidRPr="007D50A8" w:rsidRDefault="00576810" w:rsidP="00576810">
      <w:pPr>
        <w:jc w:val="both"/>
        <w:rPr>
          <w:color w:val="000000"/>
        </w:rPr>
      </w:pPr>
    </w:p>
    <w:p w:rsidR="00576810" w:rsidRDefault="00576810" w:rsidP="00576810">
      <w:pPr>
        <w:jc w:val="center"/>
        <w:rPr>
          <w:b/>
          <w:bCs/>
          <w:color w:val="000000"/>
        </w:rPr>
      </w:pPr>
      <w:r w:rsidRPr="007D50A8">
        <w:rPr>
          <w:b/>
          <w:bCs/>
          <w:color w:val="000000"/>
        </w:rPr>
        <w:t xml:space="preserve">Zgłoszenie </w:t>
      </w:r>
      <w:r w:rsidRPr="00AA18D4">
        <w:rPr>
          <w:b/>
          <w:bCs/>
          <w:color w:val="000000"/>
        </w:rPr>
        <w:t xml:space="preserve">w sprawie przedłużenia </w:t>
      </w:r>
      <w:r w:rsidRPr="00AA18D4">
        <w:rPr>
          <w:b/>
          <w:bCs/>
        </w:rPr>
        <w:t>terminów płatności rat podatku od nieruchomości</w:t>
      </w:r>
      <w:r w:rsidRPr="00AA18D4">
        <w:t xml:space="preserve"> </w:t>
      </w:r>
      <w:r w:rsidRPr="00AA18D4">
        <w:rPr>
          <w:b/>
          <w:bCs/>
          <w:color w:val="000000"/>
        </w:rPr>
        <w:t xml:space="preserve">- dotyczy nieruchomości o nr. </w:t>
      </w:r>
      <w:proofErr w:type="spellStart"/>
      <w:r w:rsidRPr="00AA18D4">
        <w:rPr>
          <w:b/>
          <w:bCs/>
          <w:color w:val="000000"/>
        </w:rPr>
        <w:t>ewid</w:t>
      </w:r>
      <w:proofErr w:type="spellEnd"/>
      <w:r w:rsidRPr="00AA18D4">
        <w:rPr>
          <w:b/>
          <w:bCs/>
          <w:color w:val="000000"/>
        </w:rPr>
        <w:t xml:space="preserve">. </w:t>
      </w:r>
    </w:p>
    <w:p w:rsidR="00576810" w:rsidRPr="007D50A8" w:rsidRDefault="00576810" w:rsidP="00576810">
      <w:pPr>
        <w:jc w:val="both"/>
        <w:rPr>
          <w:b/>
          <w:bCs/>
          <w:color w:val="000000"/>
        </w:rPr>
      </w:pPr>
    </w:p>
    <w:p w:rsidR="00576810" w:rsidRPr="007D50A8" w:rsidRDefault="00576810" w:rsidP="00576810">
      <w:pPr>
        <w:jc w:val="both"/>
        <w:rPr>
          <w:color w:val="000000"/>
        </w:rPr>
      </w:pPr>
      <w:r w:rsidRPr="007D50A8">
        <w:rPr>
          <w:color w:val="000000"/>
        </w:rPr>
        <w:t>l) Nazwa (firma) podmiotu lub imię i nazwisko</w:t>
      </w:r>
    </w:p>
    <w:p w:rsidR="00576810" w:rsidRPr="007D50A8" w:rsidRDefault="00576810" w:rsidP="00576810">
      <w:pPr>
        <w:jc w:val="both"/>
        <w:rPr>
          <w:color w:val="000000"/>
        </w:rPr>
      </w:pPr>
      <w:r w:rsidRPr="007D50A8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10" w:rsidRPr="007D50A8" w:rsidRDefault="00576810" w:rsidP="00576810">
      <w:pPr>
        <w:jc w:val="both"/>
        <w:rPr>
          <w:color w:val="000000"/>
        </w:rPr>
      </w:pPr>
    </w:p>
    <w:p w:rsidR="00576810" w:rsidRPr="007D50A8" w:rsidRDefault="00576810" w:rsidP="00576810">
      <w:pPr>
        <w:jc w:val="both"/>
        <w:rPr>
          <w:color w:val="000000"/>
        </w:rPr>
      </w:pPr>
      <w:r w:rsidRPr="007D50A8">
        <w:rPr>
          <w:color w:val="000000"/>
        </w:rPr>
        <w:t>2) Pełny adres siedziby podmiotu lub miejsce zamieszkania i prowadzenia działalności gospodarczej</w:t>
      </w:r>
    </w:p>
    <w:p w:rsidR="00576810" w:rsidRPr="007D50A8" w:rsidRDefault="00576810" w:rsidP="00576810">
      <w:pPr>
        <w:jc w:val="both"/>
        <w:rPr>
          <w:color w:val="000000"/>
        </w:rPr>
      </w:pPr>
      <w:r w:rsidRPr="007D50A8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10" w:rsidRPr="007D50A8" w:rsidRDefault="00576810" w:rsidP="00576810">
      <w:pPr>
        <w:jc w:val="both"/>
        <w:rPr>
          <w:color w:val="000000"/>
        </w:rPr>
      </w:pPr>
    </w:p>
    <w:p w:rsidR="00576810" w:rsidRPr="007D50A8" w:rsidRDefault="00576810" w:rsidP="00576810">
      <w:pPr>
        <w:jc w:val="both"/>
        <w:rPr>
          <w:color w:val="000000"/>
        </w:rPr>
      </w:pPr>
      <w:r w:rsidRPr="007D50A8">
        <w:rPr>
          <w:color w:val="000000"/>
        </w:rPr>
        <w:t xml:space="preserve">3) Imię i nazwisko, stanowisko, nr telefonu i mail osoby odpowiedzialnej ze strony podmiotu za sprawy dotyczące niniejszego zgłoszenia, która będzie upoważniona do kontaktów </w:t>
      </w:r>
      <w:r>
        <w:rPr>
          <w:color w:val="000000"/>
        </w:rPr>
        <w:t xml:space="preserve">                      </w:t>
      </w:r>
      <w:r w:rsidRPr="007D50A8">
        <w:rPr>
          <w:color w:val="000000"/>
        </w:rPr>
        <w:t>z Urzędem Miasta i Gminy w Serocku (pełnomocnictwo)</w:t>
      </w:r>
    </w:p>
    <w:p w:rsidR="00576810" w:rsidRPr="007D50A8" w:rsidRDefault="00576810" w:rsidP="00576810">
      <w:pPr>
        <w:jc w:val="both"/>
        <w:rPr>
          <w:color w:val="000000"/>
        </w:rPr>
      </w:pPr>
      <w:r w:rsidRPr="007D50A8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10" w:rsidRDefault="00576810" w:rsidP="00576810">
      <w:pPr>
        <w:jc w:val="both"/>
      </w:pPr>
    </w:p>
    <w:p w:rsidR="00576810" w:rsidRDefault="00576810" w:rsidP="00576810">
      <w:pPr>
        <w:jc w:val="both"/>
      </w:pPr>
      <w:r>
        <w:t>4) Identyfikator podatkowy NIP podmiotu (dotyczy osób prawnych)</w:t>
      </w:r>
    </w:p>
    <w:p w:rsidR="00576810" w:rsidRDefault="00576810" w:rsidP="00576810">
      <w:pPr>
        <w:jc w:val="both"/>
      </w:pPr>
      <w:r>
        <w:t>PESEL (dotyczy osób fizycznych)</w:t>
      </w:r>
    </w:p>
    <w:p w:rsidR="00576810" w:rsidRDefault="00576810" w:rsidP="00576810">
      <w:pPr>
        <w:jc w:val="both"/>
      </w:pPr>
      <w:r>
        <w:t>…………………………………………………………………………………………………</w:t>
      </w:r>
    </w:p>
    <w:p w:rsidR="00576810" w:rsidRDefault="00576810" w:rsidP="00576810">
      <w:pPr>
        <w:jc w:val="both"/>
      </w:pPr>
      <w:r>
        <w:t>5) Identyfikator gminy, której podmiot ma miejsce zamieszkania lub siedzibę (wpisać wyłącznie gdy siedziba firmy lub adres zamieszkania jest spoza gminy Serock)</w:t>
      </w:r>
    </w:p>
    <w:p w:rsidR="00576810" w:rsidRDefault="00576810" w:rsidP="00576810">
      <w:pPr>
        <w:jc w:val="both"/>
      </w:pPr>
      <w:r>
        <w:t>…………………………………………………………………………………………………</w:t>
      </w:r>
    </w:p>
    <w:p w:rsidR="00576810" w:rsidRDefault="00576810" w:rsidP="00576810">
      <w:pPr>
        <w:jc w:val="both"/>
      </w:pPr>
      <w:r>
        <w:t>6) Forma prawna podmiotu:</w:t>
      </w:r>
    </w:p>
    <w:p w:rsidR="00576810" w:rsidRDefault="00576810" w:rsidP="00576810">
      <w:pPr>
        <w:numPr>
          <w:ilvl w:val="0"/>
          <w:numId w:val="1"/>
        </w:numPr>
        <w:jc w:val="both"/>
      </w:pPr>
      <w:r>
        <w:t>przedsiębiorstwo państwowe;</w:t>
      </w:r>
    </w:p>
    <w:p w:rsidR="00576810" w:rsidRDefault="00576810" w:rsidP="00576810">
      <w:pPr>
        <w:numPr>
          <w:ilvl w:val="0"/>
          <w:numId w:val="1"/>
        </w:numPr>
        <w:jc w:val="both"/>
      </w:pPr>
      <w:r>
        <w:t>jednoosobowa spółka Skarbu Państwa;</w:t>
      </w:r>
    </w:p>
    <w:p w:rsidR="00576810" w:rsidRPr="007D50A8" w:rsidRDefault="00576810" w:rsidP="00576810">
      <w:pPr>
        <w:numPr>
          <w:ilvl w:val="0"/>
          <w:numId w:val="1"/>
        </w:numPr>
        <w:jc w:val="both"/>
        <w:rPr>
          <w:color w:val="000000"/>
        </w:rPr>
      </w:pPr>
      <w:r>
        <w:t xml:space="preserve">jednoosobowa spółka jednostki samorządu </w:t>
      </w:r>
      <w:r w:rsidRPr="007D50A8">
        <w:rPr>
          <w:color w:val="000000"/>
        </w:rPr>
        <w:t>terytorialnego, w rozumieniu ustawy z dnia 20 grudnia 1996 r. o gospodarce komunalnej (Dz. U. z 2019r., poz.712 ze zm.);</w:t>
      </w:r>
    </w:p>
    <w:p w:rsidR="00576810" w:rsidRPr="007D50A8" w:rsidRDefault="00576810" w:rsidP="00576810">
      <w:pPr>
        <w:numPr>
          <w:ilvl w:val="0"/>
          <w:numId w:val="1"/>
        </w:numPr>
        <w:jc w:val="both"/>
        <w:rPr>
          <w:color w:val="000000"/>
        </w:rPr>
      </w:pPr>
      <w:r w:rsidRPr="007D50A8">
        <w:rPr>
          <w:color w:val="000000"/>
        </w:rPr>
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z 2019r., poz. 369 ze zm. );</w:t>
      </w:r>
    </w:p>
    <w:p w:rsidR="00576810" w:rsidRPr="007D50A8" w:rsidRDefault="00576810" w:rsidP="00576810">
      <w:pPr>
        <w:numPr>
          <w:ilvl w:val="0"/>
          <w:numId w:val="1"/>
        </w:numPr>
        <w:jc w:val="both"/>
        <w:rPr>
          <w:color w:val="000000"/>
        </w:rPr>
      </w:pPr>
      <w:r w:rsidRPr="007D50A8">
        <w:rPr>
          <w:color w:val="000000"/>
        </w:rPr>
        <w:t>jednostka sektora finansów publicznych w rozumieniu przepisów ustawy z dnia 27 sierpnia 2009 r. o finansach publicznych (Dz. U. z 2019r., poz. 869 ze zm.);</w:t>
      </w:r>
    </w:p>
    <w:p w:rsidR="00576810" w:rsidRPr="007D50A8" w:rsidRDefault="00576810" w:rsidP="00576810">
      <w:pPr>
        <w:numPr>
          <w:ilvl w:val="0"/>
          <w:numId w:val="1"/>
        </w:numPr>
        <w:jc w:val="both"/>
        <w:rPr>
          <w:color w:val="000000"/>
        </w:rPr>
      </w:pPr>
      <w:r w:rsidRPr="007D50A8">
        <w:rPr>
          <w:color w:val="000000"/>
        </w:rPr>
        <w:t xml:space="preserve"> inna (podać jaka) ……………………………………………………………………….</w:t>
      </w:r>
    </w:p>
    <w:p w:rsidR="00576810" w:rsidRDefault="00576810" w:rsidP="00576810">
      <w:pPr>
        <w:jc w:val="both"/>
      </w:pPr>
    </w:p>
    <w:p w:rsidR="00576810" w:rsidRDefault="00576810" w:rsidP="00576810">
      <w:pPr>
        <w:jc w:val="both"/>
      </w:pPr>
    </w:p>
    <w:p w:rsidR="00576810" w:rsidRDefault="00576810" w:rsidP="00576810">
      <w:pPr>
        <w:jc w:val="both"/>
      </w:pPr>
      <w:bookmarkStart w:id="1" w:name="_GoBack"/>
      <w:bookmarkEnd w:id="1"/>
    </w:p>
    <w:p w:rsidR="00576810" w:rsidRDefault="00576810" w:rsidP="00576810">
      <w:pPr>
        <w:jc w:val="both"/>
      </w:pPr>
      <w:r>
        <w:lastRenderedPageBreak/>
        <w:t>7) Wielkość przedsiębiorcy:</w:t>
      </w:r>
    </w:p>
    <w:p w:rsidR="00576810" w:rsidRDefault="00576810" w:rsidP="00576810">
      <w:pPr>
        <w:numPr>
          <w:ilvl w:val="0"/>
          <w:numId w:val="2"/>
        </w:numPr>
        <w:jc w:val="both"/>
      </w:pPr>
      <w:r>
        <w:t>a. mikro przedsiębiorca</w:t>
      </w:r>
    </w:p>
    <w:p w:rsidR="00576810" w:rsidRDefault="00576810" w:rsidP="00576810">
      <w:pPr>
        <w:numPr>
          <w:ilvl w:val="0"/>
          <w:numId w:val="2"/>
        </w:numPr>
        <w:jc w:val="both"/>
      </w:pPr>
      <w:r>
        <w:t>b. przedsiębiorca mały</w:t>
      </w:r>
    </w:p>
    <w:p w:rsidR="00576810" w:rsidRDefault="00576810" w:rsidP="00576810">
      <w:pPr>
        <w:numPr>
          <w:ilvl w:val="0"/>
          <w:numId w:val="2"/>
        </w:numPr>
        <w:jc w:val="both"/>
      </w:pPr>
      <w:r>
        <w:t>c. przedsiębiorca średni</w:t>
      </w:r>
    </w:p>
    <w:p w:rsidR="00576810" w:rsidRDefault="00576810" w:rsidP="00576810">
      <w:pPr>
        <w:numPr>
          <w:ilvl w:val="0"/>
          <w:numId w:val="2"/>
        </w:numPr>
        <w:jc w:val="both"/>
      </w:pPr>
      <w:r>
        <w:t>d. inny przedsiębiorca</w:t>
      </w:r>
    </w:p>
    <w:p w:rsidR="00576810" w:rsidRDefault="00576810" w:rsidP="00576810">
      <w:pPr>
        <w:jc w:val="both"/>
      </w:pPr>
    </w:p>
    <w:p w:rsidR="00576810" w:rsidRPr="00571239" w:rsidRDefault="00576810" w:rsidP="00576810">
      <w:pPr>
        <w:jc w:val="both"/>
        <w:rPr>
          <w:i/>
          <w:iCs/>
        </w:rPr>
      </w:pPr>
      <w:r w:rsidRPr="00571239">
        <w:rPr>
          <w:i/>
          <w:iCs/>
        </w:rPr>
        <w:t>Wielkość podmiotu, zgodnie z załącznikiem I do rozporządzenia Komisji (UE) nr 651/2014 z dnia 17 czerwca 2014 r. uznającego niektóre rodzaje pomocy za zgodne z rynkiem wewnętrznym w zastosowaniu art. 107 i 108 Traktatu (Dz. Urz. UE L 187 z 26.06.2014,              str. 1)</w:t>
      </w:r>
    </w:p>
    <w:p w:rsidR="00576810" w:rsidRDefault="00576810" w:rsidP="00576810">
      <w:pPr>
        <w:jc w:val="both"/>
      </w:pPr>
    </w:p>
    <w:p w:rsidR="00576810" w:rsidRDefault="00576810" w:rsidP="00576810">
      <w:pPr>
        <w:jc w:val="both"/>
      </w:pPr>
    </w:p>
    <w:p w:rsidR="00576810" w:rsidRDefault="00576810" w:rsidP="00576810">
      <w:pPr>
        <w:jc w:val="both"/>
      </w:pPr>
      <w:r>
        <w:t>8) PKD - klasa działalności zgodnie z rozporządzeniem Rady Ministrów z dnia 24 grudnia 2007r. w sprawie Polskiej Klasyfikacji Działalności (PKD) (Dz. U. z 2007r. nr 251, poz. 1885, ze zm.).</w:t>
      </w:r>
    </w:p>
    <w:p w:rsidR="00576810" w:rsidRDefault="00576810" w:rsidP="0057681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76810" w:rsidRDefault="00576810" w:rsidP="00576810">
      <w:pPr>
        <w:jc w:val="both"/>
      </w:pPr>
    </w:p>
    <w:p w:rsidR="00576810" w:rsidRDefault="00576810" w:rsidP="00576810">
      <w:pPr>
        <w:jc w:val="both"/>
      </w:pPr>
      <w:r>
        <w:t xml:space="preserve">                        </w:t>
      </w:r>
    </w:p>
    <w:p w:rsidR="00576810" w:rsidRDefault="00576810" w:rsidP="00576810">
      <w:pPr>
        <w:jc w:val="both"/>
      </w:pPr>
      <w:r>
        <w:t xml:space="preserve">                                                              ……………………………………………………..</w:t>
      </w:r>
    </w:p>
    <w:p w:rsidR="00576810" w:rsidRDefault="00576810" w:rsidP="00576810">
      <w:pPr>
        <w:ind w:left="1416" w:firstLine="708"/>
        <w:jc w:val="both"/>
      </w:pPr>
      <w:r>
        <w:t xml:space="preserve">                            data i podpis podatnika z podaniem imienia i</w:t>
      </w:r>
    </w:p>
    <w:p w:rsidR="00576810" w:rsidRDefault="00576810" w:rsidP="00576810">
      <w:pPr>
        <w:jc w:val="both"/>
      </w:pPr>
      <w:r>
        <w:t xml:space="preserve">                                                   nazwiska oraz stanowiska lub podpis osoby upoważnionej"</w:t>
      </w:r>
    </w:p>
    <w:p w:rsidR="00576810" w:rsidRDefault="00576810" w:rsidP="00576810">
      <w:pPr>
        <w:jc w:val="both"/>
      </w:pPr>
      <w:r>
        <w:t xml:space="preserve">                         </w:t>
      </w:r>
    </w:p>
    <w:p w:rsidR="00576810" w:rsidRDefault="00576810" w:rsidP="00576810">
      <w:pPr>
        <w:jc w:val="both"/>
      </w:pPr>
    </w:p>
    <w:p w:rsidR="00576810" w:rsidRDefault="00576810" w:rsidP="00576810">
      <w:pPr>
        <w:jc w:val="both"/>
      </w:pPr>
      <w:r>
        <w:t>*W przypadku działania przez pełnomocnika należy dostarczyć pełnomocnictwo na wzorze PPS-l</w:t>
      </w:r>
    </w:p>
    <w:p w:rsidR="00576810" w:rsidRDefault="00576810" w:rsidP="00576810">
      <w:pPr>
        <w:jc w:val="both"/>
      </w:pPr>
    </w:p>
    <w:p w:rsidR="00576810" w:rsidRDefault="00576810" w:rsidP="00576810">
      <w:pPr>
        <w:jc w:val="both"/>
      </w:pPr>
    </w:p>
    <w:p w:rsidR="00576810" w:rsidRDefault="00576810" w:rsidP="00576810">
      <w:pPr>
        <w:jc w:val="both"/>
      </w:pPr>
    </w:p>
    <w:p w:rsidR="00576810" w:rsidRDefault="00576810" w:rsidP="005768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576810" w:rsidRDefault="00576810" w:rsidP="00576810">
      <w:pPr>
        <w:rPr>
          <w:sz w:val="20"/>
          <w:szCs w:val="20"/>
        </w:rPr>
      </w:pPr>
    </w:p>
    <w:p w:rsidR="00411C01" w:rsidRDefault="00411C01"/>
    <w:sectPr w:rsidR="0041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301FD"/>
    <w:multiLevelType w:val="hybridMultilevel"/>
    <w:tmpl w:val="5D32E578"/>
    <w:lvl w:ilvl="0" w:tplc="BA9225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63E13"/>
    <w:multiLevelType w:val="hybridMultilevel"/>
    <w:tmpl w:val="966E662C"/>
    <w:lvl w:ilvl="0" w:tplc="BA9225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5F"/>
    <w:rsid w:val="00411C01"/>
    <w:rsid w:val="00576810"/>
    <w:rsid w:val="0063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8C4A9-D0CE-4469-AE5E-04C7F009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Bilińska</dc:creator>
  <cp:keywords/>
  <dc:description/>
  <cp:lastModifiedBy>Anna Bilińska</cp:lastModifiedBy>
  <cp:revision>2</cp:revision>
  <dcterms:created xsi:type="dcterms:W3CDTF">2020-07-21T13:43:00Z</dcterms:created>
  <dcterms:modified xsi:type="dcterms:W3CDTF">2020-07-21T13:43:00Z</dcterms:modified>
</cp:coreProperties>
</file>